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54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87979" cy="1052663"/>
            <wp:effectExtent l="0" t="0" r="0" b="0"/>
            <wp:docPr id="1" name="Рисунок 1" descr="C:\Michail\CSC\Фирменный стиль\Логотип КСГ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ail\CSC\Фирменный стиль\Логотип КСГ цв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95" cy="10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AA" w:rsidRPr="006F3DAA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</w:rPr>
        <w:t>656031, г. Барнаул, ул. Силикатная, 19, оф.305-306,</w:t>
      </w:r>
    </w:p>
    <w:p w:rsidR="006F3DAA" w:rsidRPr="00F24B34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+7 (3852) 533-498, </w:t>
      </w:r>
      <w:r w:rsidRPr="006F3DAA">
        <w:rPr>
          <w:rFonts w:ascii="Times New Roman" w:hAnsi="Times New Roman"/>
          <w:b/>
          <w:sz w:val="20"/>
          <w:szCs w:val="20"/>
        </w:rPr>
        <w:t>факс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: +7 (3852) 500-458</w:t>
      </w:r>
    </w:p>
    <w:p w:rsidR="006F3DAA" w:rsidRPr="00F24B34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@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cs-org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.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cs</w:t>
      </w:r>
      <w:r w:rsidRPr="00E9079B">
        <w:rPr>
          <w:rFonts w:ascii="Times New Roman" w:hAnsi="Times New Roman"/>
          <w:b/>
          <w:sz w:val="20"/>
          <w:szCs w:val="20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5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060">
        <w:rPr>
          <w:rFonts w:ascii="Times New Roman" w:hAnsi="Times New Roman"/>
          <w:sz w:val="28"/>
          <w:szCs w:val="28"/>
        </w:rPr>
        <w:t>меро</w:t>
      </w:r>
      <w:r w:rsidR="00637FC5">
        <w:rPr>
          <w:rFonts w:ascii="Times New Roman" w:hAnsi="Times New Roman"/>
          <w:sz w:val="28"/>
          <w:szCs w:val="28"/>
        </w:rPr>
        <w:t>приятий на 2016</w:t>
      </w:r>
      <w:r w:rsidRPr="00CE1060">
        <w:rPr>
          <w:rFonts w:ascii="Times New Roman" w:hAnsi="Times New Roman"/>
          <w:sz w:val="28"/>
          <w:szCs w:val="28"/>
        </w:rPr>
        <w:t xml:space="preserve"> г.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3260"/>
        <w:gridCol w:w="1419"/>
        <w:gridCol w:w="1700"/>
      </w:tblGrid>
      <w:tr w:rsidR="00456A54" w:rsidRPr="00CE1060" w:rsidTr="00A23611">
        <w:tc>
          <w:tcPr>
            <w:tcW w:w="2694" w:type="dxa"/>
          </w:tcPr>
          <w:p w:rsidR="00456A54" w:rsidRPr="00CE1060" w:rsidRDefault="00456A54" w:rsidP="00BF7FF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  <w:tc>
          <w:tcPr>
            <w:tcW w:w="1559" w:type="dxa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9" w:type="dxa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Взнос</w:t>
            </w:r>
          </w:p>
        </w:tc>
        <w:tc>
          <w:tcPr>
            <w:tcW w:w="1700" w:type="dxa"/>
          </w:tcPr>
          <w:p w:rsidR="00456A54" w:rsidRPr="00CE1060" w:rsidRDefault="00456A54" w:rsidP="00BF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138F2" w:rsidRPr="00CE1060" w:rsidTr="00A23611">
        <w:tc>
          <w:tcPr>
            <w:tcW w:w="2694" w:type="dxa"/>
          </w:tcPr>
          <w:p w:rsidR="001138F2" w:rsidRPr="00CE1060" w:rsidRDefault="001138F2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акушерско-гинекологической службы</w:t>
            </w:r>
          </w:p>
        </w:tc>
        <w:tc>
          <w:tcPr>
            <w:tcW w:w="1559" w:type="dxa"/>
          </w:tcPr>
          <w:p w:rsidR="001138F2" w:rsidRPr="00CE1060" w:rsidRDefault="001138F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марта 2016 г.</w:t>
            </w:r>
          </w:p>
        </w:tc>
        <w:tc>
          <w:tcPr>
            <w:tcW w:w="3260" w:type="dxa"/>
          </w:tcPr>
          <w:p w:rsidR="001138F2" w:rsidRPr="00CE1060" w:rsidRDefault="001138F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Молчанова Ирина Владимировна, к.м.н., консультант-акушер-гинеколог Главного управления</w:t>
            </w:r>
          </w:p>
        </w:tc>
        <w:tc>
          <w:tcPr>
            <w:tcW w:w="1419" w:type="dxa"/>
          </w:tcPr>
          <w:p w:rsidR="001138F2" w:rsidRPr="00CE1060" w:rsidRDefault="001138F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</w:tcPr>
          <w:p w:rsidR="001138F2" w:rsidRPr="00CE1060" w:rsidRDefault="001138F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1138F2" w:rsidRPr="00CE1060" w:rsidTr="00A23611">
        <w:tc>
          <w:tcPr>
            <w:tcW w:w="2694" w:type="dxa"/>
          </w:tcPr>
          <w:p w:rsidR="001138F2" w:rsidRPr="00CE1060" w:rsidRDefault="001138F2" w:rsidP="00F9408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хирургической службы</w:t>
            </w:r>
          </w:p>
        </w:tc>
        <w:tc>
          <w:tcPr>
            <w:tcW w:w="1559" w:type="dxa"/>
          </w:tcPr>
          <w:p w:rsidR="001138F2" w:rsidRDefault="001138F2" w:rsidP="00F9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2016 г.</w:t>
            </w:r>
          </w:p>
        </w:tc>
        <w:tc>
          <w:tcPr>
            <w:tcW w:w="3260" w:type="dxa"/>
          </w:tcPr>
          <w:p w:rsidR="001138F2" w:rsidRPr="00CE1060" w:rsidRDefault="001138F2" w:rsidP="00F9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Евгений Васильевич, консультант-хирург Главного управления</w:t>
            </w:r>
          </w:p>
        </w:tc>
        <w:tc>
          <w:tcPr>
            <w:tcW w:w="1419" w:type="dxa"/>
          </w:tcPr>
          <w:p w:rsidR="001138F2" w:rsidRPr="00450EAA" w:rsidRDefault="001138F2" w:rsidP="00F9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1138F2" w:rsidRPr="00CE1060" w:rsidRDefault="001138F2" w:rsidP="0053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 скорой медицинской помощи»</w:t>
            </w:r>
          </w:p>
        </w:tc>
      </w:tr>
      <w:tr w:rsidR="005067E4" w:rsidRPr="00CE1060" w:rsidTr="00A23611">
        <w:tc>
          <w:tcPr>
            <w:tcW w:w="2694" w:type="dxa"/>
          </w:tcPr>
          <w:p w:rsidR="005067E4" w:rsidRDefault="005067E4" w:rsidP="00F9408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E4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педиатрической службы</w:t>
            </w:r>
          </w:p>
        </w:tc>
        <w:tc>
          <w:tcPr>
            <w:tcW w:w="1559" w:type="dxa"/>
          </w:tcPr>
          <w:p w:rsidR="005067E4" w:rsidRDefault="005067E4" w:rsidP="00F9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</w:t>
            </w:r>
            <w:r w:rsidRPr="005067E4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67E4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</w:p>
        </w:tc>
        <w:tc>
          <w:tcPr>
            <w:tcW w:w="3260" w:type="dxa"/>
          </w:tcPr>
          <w:p w:rsidR="005067E4" w:rsidRDefault="005067E4" w:rsidP="00F9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E4">
              <w:rPr>
                <w:rFonts w:ascii="Times New Roman" w:hAnsi="Times New Roman"/>
                <w:sz w:val="24"/>
                <w:szCs w:val="24"/>
              </w:rPr>
              <w:t>Федченко Маргарита Леонидовна, консультант-педиатр Главного управления</w:t>
            </w:r>
          </w:p>
        </w:tc>
        <w:tc>
          <w:tcPr>
            <w:tcW w:w="1419" w:type="dxa"/>
          </w:tcPr>
          <w:p w:rsidR="005067E4" w:rsidRDefault="007452F5" w:rsidP="00F9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067E4" w:rsidRPr="005067E4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</w:tcPr>
          <w:p w:rsidR="005067E4" w:rsidRDefault="005067E4" w:rsidP="0053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7E4">
              <w:rPr>
                <w:rFonts w:ascii="Times New Roman" w:hAnsi="Times New Roman"/>
                <w:sz w:val="24"/>
                <w:szCs w:val="24"/>
              </w:rPr>
              <w:t>КГБУЗ «Алтайская краевая клиническая детская больница»</w:t>
            </w:r>
          </w:p>
        </w:tc>
      </w:tr>
      <w:tr w:rsidR="001138F2" w:rsidRPr="00CE1060" w:rsidTr="00A23611">
        <w:tc>
          <w:tcPr>
            <w:tcW w:w="2694" w:type="dxa"/>
          </w:tcPr>
          <w:p w:rsidR="001138F2" w:rsidRDefault="001138F2" w:rsidP="00C663C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Краевая отчетно-итоговая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врачей-эндокринологов</w:t>
            </w:r>
          </w:p>
        </w:tc>
        <w:tc>
          <w:tcPr>
            <w:tcW w:w="1559" w:type="dxa"/>
          </w:tcPr>
          <w:p w:rsidR="001138F2" w:rsidRDefault="001138F2" w:rsidP="00EE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 2016 г.</w:t>
            </w:r>
          </w:p>
        </w:tc>
        <w:tc>
          <w:tcPr>
            <w:tcW w:w="3260" w:type="dxa"/>
          </w:tcPr>
          <w:p w:rsidR="001138F2" w:rsidRDefault="001138F2" w:rsidP="00C66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Вигель Алла Константиновна –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эндокрино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лог Главного управления</w:t>
            </w:r>
          </w:p>
        </w:tc>
        <w:tc>
          <w:tcPr>
            <w:tcW w:w="1419" w:type="dxa"/>
          </w:tcPr>
          <w:p w:rsidR="001138F2" w:rsidRPr="000F4552" w:rsidRDefault="001138F2" w:rsidP="00F9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1138F2" w:rsidRPr="000F4552" w:rsidRDefault="001138F2" w:rsidP="00F94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1138F2" w:rsidRPr="00CE1060" w:rsidTr="00A23611">
        <w:tc>
          <w:tcPr>
            <w:tcW w:w="2694" w:type="dxa"/>
          </w:tcPr>
          <w:p w:rsidR="001138F2" w:rsidRPr="006A230D" w:rsidRDefault="001138F2" w:rsidP="00195EF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дерматовенерологической службы</w:t>
            </w:r>
            <w:r w:rsidRPr="006A230D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59" w:type="dxa"/>
          </w:tcPr>
          <w:p w:rsidR="001138F2" w:rsidRPr="00CE1060" w:rsidRDefault="001138F2" w:rsidP="00195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 2016 г.</w:t>
            </w:r>
          </w:p>
        </w:tc>
        <w:tc>
          <w:tcPr>
            <w:tcW w:w="3260" w:type="dxa"/>
          </w:tcPr>
          <w:p w:rsidR="001138F2" w:rsidRDefault="001138F2" w:rsidP="00195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Юлия Сергеевна – д.м.н.,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главный внештатный специалист дерматовенеролог Главного управления</w:t>
            </w:r>
          </w:p>
        </w:tc>
        <w:tc>
          <w:tcPr>
            <w:tcW w:w="1419" w:type="dxa"/>
          </w:tcPr>
          <w:p w:rsidR="001138F2" w:rsidRDefault="001138F2" w:rsidP="00195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1138F2" w:rsidRPr="000D47FF" w:rsidRDefault="001138F2" w:rsidP="00195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+ 5 000 (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</w:tcPr>
          <w:p w:rsidR="001138F2" w:rsidRDefault="001138F2" w:rsidP="00195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1138F2" w:rsidRPr="00CE1060" w:rsidTr="00A23611">
        <w:tc>
          <w:tcPr>
            <w:tcW w:w="2694" w:type="dxa"/>
          </w:tcPr>
          <w:p w:rsidR="001138F2" w:rsidRPr="00CE1060" w:rsidRDefault="001138F2" w:rsidP="0065305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559" w:type="dxa"/>
          </w:tcPr>
          <w:p w:rsidR="001138F2" w:rsidRPr="00637FC5" w:rsidRDefault="001138F2" w:rsidP="00EE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 2016 г.</w:t>
            </w:r>
          </w:p>
        </w:tc>
        <w:tc>
          <w:tcPr>
            <w:tcW w:w="3260" w:type="dxa"/>
          </w:tcPr>
          <w:p w:rsidR="001138F2" w:rsidRPr="00637FC5" w:rsidRDefault="001138F2" w:rsidP="0063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C5">
              <w:rPr>
                <w:rFonts w:ascii="Times New Roman" w:hAnsi="Times New Roman"/>
                <w:sz w:val="24"/>
                <w:szCs w:val="24"/>
              </w:rPr>
              <w:t xml:space="preserve">Федянин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r w:rsidRPr="00637FC5">
              <w:rPr>
                <w:rFonts w:ascii="Times New Roman" w:hAnsi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</w:rPr>
              <w:t>ович</w:t>
            </w:r>
            <w:r w:rsidRPr="00637FC5">
              <w:rPr>
                <w:rFonts w:ascii="Times New Roman" w:hAnsi="Times New Roman"/>
                <w:sz w:val="24"/>
                <w:szCs w:val="24"/>
              </w:rPr>
              <w:t xml:space="preserve">, главный внештатный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63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FC5">
              <w:rPr>
                <w:rFonts w:ascii="Times New Roman" w:hAnsi="Times New Roman"/>
                <w:sz w:val="24"/>
                <w:szCs w:val="24"/>
              </w:rPr>
              <w:t>невролог Главного управления</w:t>
            </w:r>
          </w:p>
        </w:tc>
        <w:tc>
          <w:tcPr>
            <w:tcW w:w="1419" w:type="dxa"/>
          </w:tcPr>
          <w:p w:rsidR="001138F2" w:rsidRPr="000F4552" w:rsidRDefault="001138F2" w:rsidP="006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1138F2" w:rsidRPr="000F4552" w:rsidRDefault="001138F2" w:rsidP="0065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1138F2" w:rsidRPr="00CE1060" w:rsidTr="00A23611">
        <w:tc>
          <w:tcPr>
            <w:tcW w:w="2694" w:type="dxa"/>
          </w:tcPr>
          <w:p w:rsidR="001138F2" w:rsidRPr="00CE1060" w:rsidRDefault="001138F2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итоговая конференция анестезиологов-реаниматологов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1559" w:type="dxa"/>
          </w:tcPr>
          <w:p w:rsidR="001138F2" w:rsidRPr="00CE1060" w:rsidRDefault="001138F2" w:rsidP="00637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2016 г. </w:t>
            </w:r>
          </w:p>
        </w:tc>
        <w:tc>
          <w:tcPr>
            <w:tcW w:w="3260" w:type="dxa"/>
          </w:tcPr>
          <w:p w:rsidR="001138F2" w:rsidRPr="00CE1060" w:rsidRDefault="001138F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Неймарк Михаил Израйлевич, д.м.н., профессор, главный внештатный специалист по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lastRenderedPageBreak/>
              <w:t>анестезиологии и реаниматологии</w:t>
            </w:r>
          </w:p>
        </w:tc>
        <w:tc>
          <w:tcPr>
            <w:tcW w:w="1419" w:type="dxa"/>
          </w:tcPr>
          <w:p w:rsidR="001138F2" w:rsidRPr="00CE1060" w:rsidRDefault="001138F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</w:tcPr>
          <w:p w:rsidR="001138F2" w:rsidRPr="00CE1060" w:rsidRDefault="001138F2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B66CA9" w:rsidRPr="00CE1060" w:rsidTr="00A23611">
        <w:tc>
          <w:tcPr>
            <w:tcW w:w="2694" w:type="dxa"/>
          </w:tcPr>
          <w:p w:rsidR="00B66CA9" w:rsidRDefault="00B66CA9" w:rsidP="009A14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lastRenderedPageBreak/>
              <w:t>Краевая отчетно-итоговая конференция терапевтической службы</w:t>
            </w:r>
          </w:p>
        </w:tc>
        <w:tc>
          <w:tcPr>
            <w:tcW w:w="1559" w:type="dxa"/>
          </w:tcPr>
          <w:p w:rsidR="00B66CA9" w:rsidRPr="00C663C0" w:rsidRDefault="00B66CA9" w:rsidP="00E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2016 г.</w:t>
            </w:r>
          </w:p>
        </w:tc>
        <w:tc>
          <w:tcPr>
            <w:tcW w:w="3260" w:type="dxa"/>
          </w:tcPr>
          <w:p w:rsidR="00B66CA9" w:rsidRPr="00CE1060" w:rsidRDefault="00B66CA9" w:rsidP="00E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Бахарева Ирина Владимировна, консультант-терапевт Главного управления</w:t>
            </w:r>
          </w:p>
        </w:tc>
        <w:tc>
          <w:tcPr>
            <w:tcW w:w="1419" w:type="dxa"/>
          </w:tcPr>
          <w:p w:rsidR="00B66CA9" w:rsidRPr="00CE1060" w:rsidRDefault="00B66CA9" w:rsidP="00E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1700" w:type="dxa"/>
          </w:tcPr>
          <w:p w:rsidR="00B66CA9" w:rsidRPr="00CE1060" w:rsidRDefault="00B66CA9" w:rsidP="00E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60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B66CA9" w:rsidRPr="00CE1060" w:rsidTr="00A23611">
        <w:tc>
          <w:tcPr>
            <w:tcW w:w="2694" w:type="dxa"/>
          </w:tcPr>
          <w:p w:rsidR="00B66CA9" w:rsidRPr="000F4552" w:rsidRDefault="00B66CA9" w:rsidP="009A144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пульмонологии детского возраста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6CA9" w:rsidRPr="000F4552" w:rsidRDefault="00B66CA9" w:rsidP="009A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2016 г.</w:t>
            </w:r>
          </w:p>
        </w:tc>
        <w:tc>
          <w:tcPr>
            <w:tcW w:w="3260" w:type="dxa"/>
          </w:tcPr>
          <w:p w:rsidR="00B66CA9" w:rsidRDefault="00B66CA9" w:rsidP="009A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Сероклинов Валерий Николаевич – г</w:t>
            </w:r>
            <w:r w:rsidRPr="00387D72">
              <w:rPr>
                <w:rFonts w:ascii="Times New Roman" w:hAnsi="Times New Roman"/>
                <w:sz w:val="24"/>
                <w:szCs w:val="24"/>
              </w:rPr>
              <w:t>лавный внештатный детский специалист пульмонолог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управления;</w:t>
            </w:r>
          </w:p>
          <w:p w:rsidR="00B66CA9" w:rsidRDefault="00B66CA9" w:rsidP="009A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 Таисия Сергеевна – к.м.н.,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доцент кафедры педиатрии №1 АГМУ, Председатель правления Алтайского краевого отделения МОО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«Педиатрическое респираторное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CA9" w:rsidRPr="000F4552" w:rsidRDefault="00B66CA9" w:rsidP="009A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66CA9" w:rsidRPr="000F4552" w:rsidRDefault="00B66CA9" w:rsidP="009A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  <w:tc>
          <w:tcPr>
            <w:tcW w:w="1700" w:type="dxa"/>
          </w:tcPr>
          <w:p w:rsidR="00B66CA9" w:rsidRPr="000F4552" w:rsidRDefault="00B66CA9" w:rsidP="009A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B66CA9" w:rsidRPr="00CE1060" w:rsidTr="00A23611">
        <w:tc>
          <w:tcPr>
            <w:tcW w:w="2694" w:type="dxa"/>
          </w:tcPr>
          <w:p w:rsidR="00B66CA9" w:rsidRPr="00CE1060" w:rsidRDefault="00B66CA9" w:rsidP="008814A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«День ишемической болезни сердца»</w:t>
            </w:r>
          </w:p>
        </w:tc>
        <w:tc>
          <w:tcPr>
            <w:tcW w:w="1559" w:type="dxa"/>
          </w:tcPr>
          <w:p w:rsidR="00B66CA9" w:rsidRPr="00CE1060" w:rsidRDefault="00567E2B" w:rsidP="0056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B66CA9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260" w:type="dxa"/>
          </w:tcPr>
          <w:p w:rsidR="00B66CA9" w:rsidRPr="000F4552" w:rsidRDefault="00B66CA9" w:rsidP="0088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</w:t>
            </w:r>
            <w:r w:rsidRPr="000545A8">
              <w:rPr>
                <w:rFonts w:ascii="Times New Roman" w:hAnsi="Times New Roman"/>
                <w:sz w:val="24"/>
                <w:szCs w:val="24"/>
              </w:rPr>
              <w:t>д.м.н., профессор, главный внештатный специалист кардиолог Главного управления</w:t>
            </w:r>
          </w:p>
        </w:tc>
        <w:tc>
          <w:tcPr>
            <w:tcW w:w="1419" w:type="dxa"/>
          </w:tcPr>
          <w:p w:rsidR="00B66CA9" w:rsidRDefault="00B66CA9" w:rsidP="0088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  <w:p w:rsidR="00B66CA9" w:rsidRPr="000F4552" w:rsidRDefault="00B66CA9" w:rsidP="0088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6CA9" w:rsidRPr="000F4552" w:rsidRDefault="00B66CA9" w:rsidP="0088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B66CA9" w:rsidRPr="00CE1060" w:rsidTr="00A23611">
        <w:tc>
          <w:tcPr>
            <w:tcW w:w="2694" w:type="dxa"/>
          </w:tcPr>
          <w:p w:rsidR="00B66CA9" w:rsidRDefault="00B66CA9" w:rsidP="004A64E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«Генетически обусловленная и врожденная патология в неврологии детского возраста»</w:t>
            </w:r>
          </w:p>
        </w:tc>
        <w:tc>
          <w:tcPr>
            <w:tcW w:w="1559" w:type="dxa"/>
          </w:tcPr>
          <w:p w:rsidR="00B66CA9" w:rsidRDefault="00046912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66C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6CA9">
              <w:rPr>
                <w:rFonts w:ascii="Times New Roman" w:hAnsi="Times New Roman"/>
                <w:sz w:val="24"/>
                <w:szCs w:val="24"/>
              </w:rPr>
              <w:t>мая 2016 г.</w:t>
            </w:r>
          </w:p>
        </w:tc>
        <w:tc>
          <w:tcPr>
            <w:tcW w:w="3260" w:type="dxa"/>
          </w:tcPr>
          <w:p w:rsidR="00B66CA9" w:rsidRDefault="00B66CA9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консультант-педиатр Главного управления;</w:t>
            </w:r>
          </w:p>
          <w:p w:rsidR="00B66CA9" w:rsidRDefault="00B66CA9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Паршин Дмитрий Владимирович –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лавный внештатный специалист детский невролог Главного управления</w:t>
            </w:r>
          </w:p>
        </w:tc>
        <w:tc>
          <w:tcPr>
            <w:tcW w:w="1419" w:type="dxa"/>
          </w:tcPr>
          <w:p w:rsidR="00B66CA9" w:rsidRPr="000F4552" w:rsidRDefault="00B66CA9" w:rsidP="00D31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  <w:tc>
          <w:tcPr>
            <w:tcW w:w="1700" w:type="dxa"/>
          </w:tcPr>
          <w:p w:rsidR="00B66CA9" w:rsidRPr="000F4552" w:rsidRDefault="00B66CA9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B66CA9" w:rsidRPr="00CE1060" w:rsidTr="00A23611">
        <w:tc>
          <w:tcPr>
            <w:tcW w:w="2694" w:type="dxa"/>
          </w:tcPr>
          <w:p w:rsidR="00B66CA9" w:rsidRDefault="00B66CA9" w:rsidP="00A673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62">
              <w:rPr>
                <w:rFonts w:ascii="Times New Roman" w:hAnsi="Times New Roman"/>
                <w:sz w:val="24"/>
                <w:szCs w:val="24"/>
              </w:rPr>
              <w:t>Юбилейн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67362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конференция</w:t>
            </w:r>
            <w:r w:rsidRPr="00A67362"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«От современной реабилитации и лечения к качественному долголетию», пос</w:t>
            </w:r>
            <w:r>
              <w:rPr>
                <w:rFonts w:ascii="Times New Roman" w:hAnsi="Times New Roman"/>
                <w:sz w:val="24"/>
                <w:szCs w:val="24"/>
              </w:rPr>
              <w:t>вященная</w:t>
            </w:r>
            <w:r w:rsidRPr="00A67362">
              <w:rPr>
                <w:rFonts w:ascii="Times New Roman" w:hAnsi="Times New Roman"/>
                <w:sz w:val="24"/>
                <w:szCs w:val="24"/>
              </w:rPr>
              <w:t xml:space="preserve"> 70-летию КГБУЗ «Алтайский краевой госпиталь для ветеранов войн»</w:t>
            </w:r>
          </w:p>
        </w:tc>
        <w:tc>
          <w:tcPr>
            <w:tcW w:w="1559" w:type="dxa"/>
          </w:tcPr>
          <w:p w:rsidR="00B66CA9" w:rsidRPr="00A67362" w:rsidRDefault="00B66CA9" w:rsidP="00A67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2016 г.</w:t>
            </w:r>
          </w:p>
        </w:tc>
        <w:tc>
          <w:tcPr>
            <w:tcW w:w="3260" w:type="dxa"/>
          </w:tcPr>
          <w:p w:rsidR="00B66CA9" w:rsidRDefault="00B66CA9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Ольга Александровна – начальник КГБУЗ «</w:t>
            </w:r>
            <w:r w:rsidRPr="00A67362">
              <w:rPr>
                <w:rFonts w:ascii="Times New Roman" w:hAnsi="Times New Roman"/>
                <w:sz w:val="24"/>
                <w:szCs w:val="24"/>
              </w:rPr>
              <w:t>Алтайский краевой госпиталь для ветеранов войн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B66CA9" w:rsidRDefault="00B66CA9" w:rsidP="00D31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B66CA9" w:rsidRDefault="00B66CA9" w:rsidP="005A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62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</w:t>
            </w:r>
          </w:p>
        </w:tc>
      </w:tr>
      <w:tr w:rsidR="00B66CA9" w:rsidRPr="00CE1060" w:rsidTr="00A23611">
        <w:tc>
          <w:tcPr>
            <w:tcW w:w="2694" w:type="dxa"/>
          </w:tcPr>
          <w:p w:rsidR="00B66CA9" w:rsidRDefault="00B66CA9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7E">
              <w:rPr>
                <w:rFonts w:ascii="Times New Roman" w:hAnsi="Times New Roman"/>
                <w:sz w:val="24"/>
                <w:szCs w:val="24"/>
              </w:rPr>
              <w:t>«Актуальные вопросы фтизиатрии и важнейших инфекционных заболеваний»</w:t>
            </w:r>
          </w:p>
        </w:tc>
        <w:tc>
          <w:tcPr>
            <w:tcW w:w="1559" w:type="dxa"/>
          </w:tcPr>
          <w:p w:rsidR="00B66CA9" w:rsidRDefault="00B66C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 г.</w:t>
            </w:r>
          </w:p>
        </w:tc>
        <w:tc>
          <w:tcPr>
            <w:tcW w:w="3260" w:type="dxa"/>
          </w:tcPr>
          <w:p w:rsidR="00B66CA9" w:rsidRPr="00EC7445" w:rsidRDefault="00B66CA9" w:rsidP="00B1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Лядов Евгений Анатольевич,</w:t>
            </w:r>
            <w:r w:rsidRPr="00B1677E">
              <w:rPr>
                <w:rFonts w:ascii="Times New Roman" w:hAnsi="Times New Roman"/>
                <w:sz w:val="24"/>
                <w:szCs w:val="24"/>
              </w:rPr>
              <w:t xml:space="preserve"> главный специалист фтизиатр Главного управления</w:t>
            </w:r>
          </w:p>
        </w:tc>
        <w:tc>
          <w:tcPr>
            <w:tcW w:w="1419" w:type="dxa"/>
          </w:tcPr>
          <w:p w:rsidR="00B66CA9" w:rsidRDefault="00B66C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6CA9" w:rsidRDefault="00B66C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B66CA9" w:rsidRPr="00CE1060" w:rsidTr="00A23611">
        <w:tc>
          <w:tcPr>
            <w:tcW w:w="2694" w:type="dxa"/>
          </w:tcPr>
          <w:p w:rsidR="00B66CA9" w:rsidRPr="000243E0" w:rsidRDefault="00B66CA9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Всероссийское совещание главных наркологов субъектов Российской Федерации</w:t>
            </w:r>
          </w:p>
        </w:tc>
        <w:tc>
          <w:tcPr>
            <w:tcW w:w="1559" w:type="dxa"/>
          </w:tcPr>
          <w:p w:rsidR="00B66CA9" w:rsidRDefault="00B66C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 2016 г.</w:t>
            </w:r>
          </w:p>
        </w:tc>
        <w:tc>
          <w:tcPr>
            <w:tcW w:w="3260" w:type="dxa"/>
          </w:tcPr>
          <w:p w:rsidR="00B66CA9" w:rsidRDefault="00B66CA9" w:rsidP="00B1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Анатольевич – к.м.н., главный специалист нарколог Главного управления</w:t>
            </w:r>
          </w:p>
        </w:tc>
        <w:tc>
          <w:tcPr>
            <w:tcW w:w="1419" w:type="dxa"/>
          </w:tcPr>
          <w:p w:rsidR="00B66CA9" w:rsidRDefault="00B66C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B66CA9" w:rsidRDefault="00B66C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4483E" w:rsidRPr="00CE1060" w:rsidTr="00A23611">
        <w:tc>
          <w:tcPr>
            <w:tcW w:w="2694" w:type="dxa"/>
          </w:tcPr>
          <w:p w:rsidR="0024483E" w:rsidRDefault="0024483E" w:rsidP="0024483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3E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«Актуальные вопросы медико-социальной экспертизы и реабилитации детей с психическими расстройствами»</w:t>
            </w:r>
          </w:p>
        </w:tc>
        <w:tc>
          <w:tcPr>
            <w:tcW w:w="1559" w:type="dxa"/>
          </w:tcPr>
          <w:p w:rsidR="0024483E" w:rsidRDefault="0024483E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2016 г.</w:t>
            </w:r>
          </w:p>
        </w:tc>
        <w:tc>
          <w:tcPr>
            <w:tcW w:w="3260" w:type="dxa"/>
          </w:tcPr>
          <w:p w:rsidR="0024483E" w:rsidRDefault="0024483E" w:rsidP="00244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Ирина Игоревна –</w:t>
            </w:r>
            <w:r w:rsidRPr="0024483E">
              <w:rPr>
                <w:rFonts w:ascii="Times New Roman" w:hAnsi="Times New Roman"/>
                <w:sz w:val="24"/>
                <w:szCs w:val="24"/>
              </w:rPr>
              <w:t xml:space="preserve"> д.м.н., профессор, заведующая кафедрой психиатрии, медицинской психологии и наркологии с курсом ФПК и ППС ГБОУ ВПО АГМУ </w:t>
            </w:r>
            <w:proofErr w:type="spellStart"/>
            <w:r w:rsidRPr="0024483E">
              <w:rPr>
                <w:rFonts w:ascii="Times New Roman" w:hAnsi="Times New Roman"/>
                <w:sz w:val="24"/>
                <w:szCs w:val="24"/>
              </w:rPr>
              <w:t>Минзрава</w:t>
            </w:r>
            <w:proofErr w:type="spellEnd"/>
            <w:r w:rsidRPr="0024483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4483E">
              <w:rPr>
                <w:rFonts w:ascii="Times New Roman" w:hAnsi="Times New Roman"/>
                <w:sz w:val="24"/>
                <w:szCs w:val="24"/>
              </w:rPr>
              <w:t xml:space="preserve">, главный внештатный детский специалист психиатр Главного управления </w:t>
            </w:r>
          </w:p>
        </w:tc>
        <w:tc>
          <w:tcPr>
            <w:tcW w:w="1419" w:type="dxa"/>
          </w:tcPr>
          <w:p w:rsidR="0024483E" w:rsidRDefault="0024483E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  <w:tc>
          <w:tcPr>
            <w:tcW w:w="1700" w:type="dxa"/>
          </w:tcPr>
          <w:p w:rsidR="0024483E" w:rsidRDefault="0024483E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483E">
              <w:rPr>
                <w:rFonts w:ascii="Times New Roman" w:hAnsi="Times New Roman"/>
                <w:sz w:val="24"/>
                <w:szCs w:val="24"/>
              </w:rPr>
              <w:t xml:space="preserve">лавное бюро МСЭ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Алтайскому краю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4483E">
              <w:rPr>
                <w:rFonts w:ascii="Times New Roman" w:hAnsi="Times New Roman"/>
                <w:sz w:val="24"/>
                <w:szCs w:val="24"/>
              </w:rPr>
              <w:t xml:space="preserve">(пр. </w:t>
            </w:r>
            <w:proofErr w:type="gramStart"/>
            <w:r w:rsidRPr="0024483E">
              <w:rPr>
                <w:rFonts w:ascii="Times New Roman" w:hAnsi="Times New Roman"/>
                <w:sz w:val="24"/>
                <w:szCs w:val="24"/>
              </w:rPr>
              <w:t>Ленина, д. 5, конференц-зал)</w:t>
            </w:r>
            <w:proofErr w:type="gramEnd"/>
          </w:p>
        </w:tc>
      </w:tr>
      <w:tr w:rsidR="003C291F" w:rsidRPr="00CE1060" w:rsidTr="00A23611">
        <w:tc>
          <w:tcPr>
            <w:tcW w:w="2694" w:type="dxa"/>
          </w:tcPr>
          <w:p w:rsidR="003C291F" w:rsidRDefault="000461A9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«Современные подходы к дифференциальной диагностике и лечению гематологических заболеваний»</w:t>
            </w:r>
          </w:p>
        </w:tc>
        <w:tc>
          <w:tcPr>
            <w:tcW w:w="1559" w:type="dxa"/>
          </w:tcPr>
          <w:p w:rsidR="003C291F" w:rsidRDefault="000461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2016 г.</w:t>
            </w:r>
          </w:p>
        </w:tc>
        <w:tc>
          <w:tcPr>
            <w:tcW w:w="3260" w:type="dxa"/>
          </w:tcPr>
          <w:p w:rsidR="003C291F" w:rsidRDefault="000461A9" w:rsidP="00B1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Елыкомов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Анатольевич – д.м.н., профессор, главный внештатный специалист гематолог Главного управления</w:t>
            </w:r>
          </w:p>
        </w:tc>
        <w:tc>
          <w:tcPr>
            <w:tcW w:w="1419" w:type="dxa"/>
          </w:tcPr>
          <w:p w:rsidR="003C291F" w:rsidRDefault="000461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«Генеральный спонсор» 300 000 руб.;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Пакет «Спонсор» 100 000 руб.;</w:t>
            </w:r>
          </w:p>
          <w:p w:rsidR="000461A9" w:rsidRDefault="000461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выставочной экспозиции 60 000 руб.</w:t>
            </w:r>
          </w:p>
        </w:tc>
        <w:tc>
          <w:tcPr>
            <w:tcW w:w="1700" w:type="dxa"/>
          </w:tcPr>
          <w:p w:rsidR="003C291F" w:rsidRDefault="000461A9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C23B61" w:rsidRPr="00CE1060" w:rsidTr="00A23611">
        <w:tc>
          <w:tcPr>
            <w:tcW w:w="2694" w:type="dxa"/>
          </w:tcPr>
          <w:p w:rsidR="00C23B61" w:rsidRDefault="00C23B61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«Синдром диабетической стопы: междисциплинарная проблема»</w:t>
            </w:r>
          </w:p>
        </w:tc>
        <w:tc>
          <w:tcPr>
            <w:tcW w:w="1559" w:type="dxa"/>
          </w:tcPr>
          <w:p w:rsidR="00C23B61" w:rsidRDefault="00C23B61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 2016 г.</w:t>
            </w:r>
          </w:p>
        </w:tc>
        <w:tc>
          <w:tcPr>
            <w:tcW w:w="3260" w:type="dxa"/>
          </w:tcPr>
          <w:p w:rsidR="00C23B61" w:rsidRDefault="00C23B61" w:rsidP="00B1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Константиновна –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эндокрино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лог Главного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B61" w:rsidRDefault="00C23B61" w:rsidP="00B1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 Юрий Григорьевич – главный внештатный специалист по сосудистой хирургии Главного управления</w:t>
            </w:r>
          </w:p>
        </w:tc>
        <w:tc>
          <w:tcPr>
            <w:tcW w:w="1419" w:type="dxa"/>
          </w:tcPr>
          <w:p w:rsidR="00C23B61" w:rsidRDefault="00C23B61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700" w:type="dxa"/>
          </w:tcPr>
          <w:p w:rsidR="00C23B61" w:rsidRDefault="00C23B61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480AEF" w:rsidRPr="00CE1060" w:rsidTr="00A23611">
        <w:tc>
          <w:tcPr>
            <w:tcW w:w="2694" w:type="dxa"/>
          </w:tcPr>
          <w:p w:rsidR="00480AEF" w:rsidRPr="00480AEF" w:rsidRDefault="00480AEF" w:rsidP="00480AE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</w:t>
            </w:r>
            <w:r w:rsidR="00EA17B7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 w:rsidRPr="00480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AEF" w:rsidRPr="00480AEF" w:rsidRDefault="00480AEF" w:rsidP="00480AE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EF">
              <w:rPr>
                <w:rFonts w:ascii="Times New Roman" w:hAnsi="Times New Roman"/>
                <w:sz w:val="24"/>
                <w:szCs w:val="24"/>
              </w:rPr>
              <w:t xml:space="preserve">«Профилактика и лечение заболеваний пародонта – </w:t>
            </w:r>
          </w:p>
          <w:p w:rsidR="00480AEF" w:rsidRDefault="00480AEF" w:rsidP="00480AE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EF">
              <w:rPr>
                <w:rFonts w:ascii="Times New Roman" w:hAnsi="Times New Roman"/>
                <w:sz w:val="24"/>
                <w:szCs w:val="24"/>
              </w:rPr>
              <w:t>междисциплинарная проблема»</w:t>
            </w:r>
          </w:p>
        </w:tc>
        <w:tc>
          <w:tcPr>
            <w:tcW w:w="1559" w:type="dxa"/>
          </w:tcPr>
          <w:p w:rsidR="00480AEF" w:rsidRDefault="00480AEF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 2016 г.</w:t>
            </w:r>
          </w:p>
        </w:tc>
        <w:tc>
          <w:tcPr>
            <w:tcW w:w="3260" w:type="dxa"/>
          </w:tcPr>
          <w:p w:rsidR="00480AEF" w:rsidRDefault="00203BFC" w:rsidP="0020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 – д.м.н., профессор, заведующая кафедрой терапевтической стоматологии</w:t>
            </w:r>
            <w:r w:rsidR="00515DA7">
              <w:rPr>
                <w:rFonts w:ascii="Times New Roman" w:hAnsi="Times New Roman"/>
                <w:sz w:val="24"/>
                <w:szCs w:val="24"/>
              </w:rPr>
              <w:t xml:space="preserve"> АГМУ Минздрава РФ</w:t>
            </w:r>
          </w:p>
        </w:tc>
        <w:tc>
          <w:tcPr>
            <w:tcW w:w="1419" w:type="dxa"/>
          </w:tcPr>
          <w:p w:rsidR="00480AEF" w:rsidRDefault="00480AEF" w:rsidP="0048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 руб. + 5 000 (доклад)</w:t>
            </w:r>
          </w:p>
        </w:tc>
        <w:tc>
          <w:tcPr>
            <w:tcW w:w="1700" w:type="dxa"/>
          </w:tcPr>
          <w:p w:rsidR="00480AEF" w:rsidRDefault="00480AEF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1F42F0" w:rsidRPr="00CE1060" w:rsidTr="00A23611">
        <w:tc>
          <w:tcPr>
            <w:tcW w:w="2694" w:type="dxa"/>
          </w:tcPr>
          <w:p w:rsidR="001F42F0" w:rsidRDefault="001F42F0" w:rsidP="00480AE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научно-практическая конференция «Новые европейские рекомендации в кардиологии.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в нашей практике»</w:t>
            </w:r>
          </w:p>
        </w:tc>
        <w:tc>
          <w:tcPr>
            <w:tcW w:w="1559" w:type="dxa"/>
          </w:tcPr>
          <w:p w:rsidR="001F42F0" w:rsidRDefault="001F42F0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октября 2016 г.</w:t>
            </w:r>
          </w:p>
        </w:tc>
        <w:tc>
          <w:tcPr>
            <w:tcW w:w="3260" w:type="dxa"/>
          </w:tcPr>
          <w:p w:rsidR="001F42F0" w:rsidRDefault="001F42F0" w:rsidP="0020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</w:t>
            </w:r>
            <w:r w:rsidRPr="000545A8">
              <w:rPr>
                <w:rFonts w:ascii="Times New Roman" w:hAnsi="Times New Roman"/>
                <w:sz w:val="24"/>
                <w:szCs w:val="24"/>
              </w:rPr>
              <w:t>д.м.н., профессор, главный внештатный специалист кардиолог Главного управления</w:t>
            </w:r>
          </w:p>
        </w:tc>
        <w:tc>
          <w:tcPr>
            <w:tcW w:w="1419" w:type="dxa"/>
          </w:tcPr>
          <w:p w:rsidR="001F42F0" w:rsidRDefault="00F80C7F" w:rsidP="0048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  <w:tc>
          <w:tcPr>
            <w:tcW w:w="1700" w:type="dxa"/>
          </w:tcPr>
          <w:p w:rsidR="001F42F0" w:rsidRDefault="00F80C7F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62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66)</w:t>
            </w:r>
          </w:p>
        </w:tc>
      </w:tr>
      <w:tr w:rsidR="00EA17B7" w:rsidRPr="00CE1060" w:rsidTr="00A23611">
        <w:tc>
          <w:tcPr>
            <w:tcW w:w="2694" w:type="dxa"/>
          </w:tcPr>
          <w:p w:rsidR="00EA17B7" w:rsidRDefault="00EA17B7" w:rsidP="00480AE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Научно-практическая конференция «Ортопедическая и нейрохирургическая патология в практике детского невролога»</w:t>
            </w:r>
          </w:p>
        </w:tc>
        <w:tc>
          <w:tcPr>
            <w:tcW w:w="1559" w:type="dxa"/>
          </w:tcPr>
          <w:p w:rsidR="00EA17B7" w:rsidRDefault="00EA17B7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2016 г.</w:t>
            </w:r>
          </w:p>
        </w:tc>
        <w:tc>
          <w:tcPr>
            <w:tcW w:w="3260" w:type="dxa"/>
          </w:tcPr>
          <w:p w:rsidR="00EA17B7" w:rsidRDefault="00EA17B7" w:rsidP="00EA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 Дмитрий Владимирович – главный внештатный специалист детский невролог Главного управления</w:t>
            </w:r>
          </w:p>
        </w:tc>
        <w:tc>
          <w:tcPr>
            <w:tcW w:w="1419" w:type="dxa"/>
          </w:tcPr>
          <w:p w:rsidR="00EA17B7" w:rsidRDefault="00996486" w:rsidP="0048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  <w:tc>
          <w:tcPr>
            <w:tcW w:w="1700" w:type="dxa"/>
          </w:tcPr>
          <w:p w:rsidR="00EA17B7" w:rsidRDefault="00EA17B7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25FBA" w:rsidRPr="00CE1060" w:rsidTr="00A23611">
        <w:tc>
          <w:tcPr>
            <w:tcW w:w="2694" w:type="dxa"/>
          </w:tcPr>
          <w:p w:rsidR="00225FBA" w:rsidRDefault="00225FBA" w:rsidP="006A76E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«Дерматология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коморбидные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состояния»</w:t>
            </w:r>
          </w:p>
        </w:tc>
        <w:tc>
          <w:tcPr>
            <w:tcW w:w="1559" w:type="dxa"/>
          </w:tcPr>
          <w:p w:rsidR="00225FBA" w:rsidRDefault="00225FBA" w:rsidP="006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 2016 г.</w:t>
            </w:r>
          </w:p>
        </w:tc>
        <w:tc>
          <w:tcPr>
            <w:tcW w:w="3260" w:type="dxa"/>
          </w:tcPr>
          <w:p w:rsidR="00225FBA" w:rsidRDefault="00225FBA" w:rsidP="006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Юлия Сергеевна – д.м.н.,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r>
              <w:rPr>
                <w:rFonts w:ascii="Times New Roman" w:hAnsi="Times New Roman"/>
                <w:sz w:val="24"/>
                <w:szCs w:val="24"/>
              </w:rPr>
              <w:t>ии и косметологии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Главного управления</w:t>
            </w:r>
          </w:p>
        </w:tc>
        <w:tc>
          <w:tcPr>
            <w:tcW w:w="1419" w:type="dxa"/>
          </w:tcPr>
          <w:p w:rsidR="00225FBA" w:rsidRPr="00480AEF" w:rsidRDefault="00225FBA" w:rsidP="006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A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225FBA" w:rsidRPr="00480AEF" w:rsidRDefault="00480AEF" w:rsidP="0048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EF">
              <w:rPr>
                <w:rFonts w:ascii="Times New Roman" w:hAnsi="Times New Roman"/>
                <w:sz w:val="24"/>
                <w:szCs w:val="24"/>
              </w:rPr>
              <w:t>+ 5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80AEF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FBA" w:rsidRPr="00480AEF">
              <w:rPr>
                <w:rFonts w:ascii="Times New Roman" w:hAnsi="Times New Roman"/>
                <w:sz w:val="24"/>
                <w:szCs w:val="24"/>
              </w:rPr>
              <w:t>(</w:t>
            </w:r>
            <w:r w:rsidR="00225FBA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225FBA" w:rsidRPr="00480A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225FBA" w:rsidRDefault="00225FBA" w:rsidP="006A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25FBA" w:rsidRPr="00CE1060" w:rsidTr="00A23611">
        <w:tc>
          <w:tcPr>
            <w:tcW w:w="2694" w:type="dxa"/>
          </w:tcPr>
          <w:p w:rsidR="00225FBA" w:rsidRDefault="00225FBA" w:rsidP="00680A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«Современные технологии в пульмонологии детского возраста»</w:t>
            </w:r>
          </w:p>
        </w:tc>
        <w:tc>
          <w:tcPr>
            <w:tcW w:w="1559" w:type="dxa"/>
          </w:tcPr>
          <w:p w:rsidR="00225FBA" w:rsidRDefault="00225FB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ноября 2016 г.</w:t>
            </w:r>
          </w:p>
        </w:tc>
        <w:tc>
          <w:tcPr>
            <w:tcW w:w="3260" w:type="dxa"/>
          </w:tcPr>
          <w:p w:rsidR="00225FBA" w:rsidRDefault="00225FBA" w:rsidP="00B1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Леонидовна – консультант-педиатр Главного управления;</w:t>
            </w:r>
          </w:p>
          <w:p w:rsidR="00225FBA" w:rsidRDefault="00225FBA" w:rsidP="0056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Сероклинов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Николаевич – г</w:t>
            </w:r>
            <w:r w:rsidRPr="00387D72">
              <w:rPr>
                <w:rFonts w:ascii="Times New Roman" w:hAnsi="Times New Roman"/>
                <w:sz w:val="24"/>
                <w:szCs w:val="24"/>
              </w:rPr>
              <w:t>лавный внештатный детский специалист пульмонолог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Главного управления;</w:t>
            </w:r>
          </w:p>
          <w:p w:rsidR="00225FBA" w:rsidRDefault="00225FBA" w:rsidP="00293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Таисия Сергеевна – к.м.н., п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редседатель правления Алтайского краевого отделения МОО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52">
              <w:rPr>
                <w:rFonts w:ascii="Times New Roman" w:hAnsi="Times New Roman"/>
                <w:sz w:val="24"/>
                <w:szCs w:val="24"/>
              </w:rPr>
              <w:t>«Педиатрическое респираторное общество»</w:t>
            </w:r>
          </w:p>
        </w:tc>
        <w:tc>
          <w:tcPr>
            <w:tcW w:w="1419" w:type="dxa"/>
          </w:tcPr>
          <w:p w:rsidR="00225FBA" w:rsidRDefault="00225FB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 руб.</w:t>
            </w:r>
          </w:p>
        </w:tc>
        <w:tc>
          <w:tcPr>
            <w:tcW w:w="1700" w:type="dxa"/>
          </w:tcPr>
          <w:p w:rsidR="00225FBA" w:rsidRDefault="00225FBA" w:rsidP="0068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25FBA" w:rsidRPr="00CE1060" w:rsidTr="00A23611">
        <w:tc>
          <w:tcPr>
            <w:tcW w:w="2694" w:type="dxa"/>
          </w:tcPr>
          <w:p w:rsidR="00225FBA" w:rsidRPr="00CE1060" w:rsidRDefault="00225FBA" w:rsidP="00487D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  <w:r w:rsidR="002114D1">
              <w:rPr>
                <w:rFonts w:ascii="Times New Roman" w:hAnsi="Times New Roman"/>
                <w:sz w:val="24"/>
                <w:szCs w:val="24"/>
              </w:rPr>
              <w:t>, посвященная 60-летию кафедре нервных болезней ГБОУ ВПО АГМУ МЗ РФ</w:t>
            </w:r>
          </w:p>
        </w:tc>
        <w:tc>
          <w:tcPr>
            <w:tcW w:w="1559" w:type="dxa"/>
          </w:tcPr>
          <w:p w:rsidR="00225FBA" w:rsidRPr="00637FC5" w:rsidRDefault="00225FBA" w:rsidP="00C63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</w:tc>
        <w:tc>
          <w:tcPr>
            <w:tcW w:w="3260" w:type="dxa"/>
          </w:tcPr>
          <w:p w:rsidR="00225FBA" w:rsidRPr="00637FC5" w:rsidRDefault="00225FBA" w:rsidP="00487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FC5">
              <w:rPr>
                <w:rFonts w:ascii="Times New Roman" w:hAnsi="Times New Roman"/>
                <w:sz w:val="24"/>
                <w:szCs w:val="24"/>
              </w:rPr>
              <w:t xml:space="preserve">Федянин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r w:rsidRPr="00637FC5">
              <w:rPr>
                <w:rFonts w:ascii="Times New Roman" w:hAnsi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ович – </w:t>
            </w:r>
            <w:r w:rsidRPr="00637FC5">
              <w:rPr>
                <w:rFonts w:ascii="Times New Roman" w:hAnsi="Times New Roman"/>
                <w:sz w:val="24"/>
                <w:szCs w:val="24"/>
              </w:rPr>
              <w:t xml:space="preserve">главный внештатный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637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FC5">
              <w:rPr>
                <w:rFonts w:ascii="Times New Roman" w:hAnsi="Times New Roman"/>
                <w:sz w:val="24"/>
                <w:szCs w:val="24"/>
              </w:rPr>
              <w:t>невролог Главного управления</w:t>
            </w:r>
          </w:p>
        </w:tc>
        <w:tc>
          <w:tcPr>
            <w:tcW w:w="1419" w:type="dxa"/>
          </w:tcPr>
          <w:p w:rsidR="00225FBA" w:rsidRPr="000F4552" w:rsidRDefault="00225FBA" w:rsidP="00487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  <w:tc>
          <w:tcPr>
            <w:tcW w:w="1700" w:type="dxa"/>
          </w:tcPr>
          <w:p w:rsidR="00225FBA" w:rsidRPr="000F4552" w:rsidRDefault="002114D1" w:rsidP="00487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62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66)</w:t>
            </w:r>
          </w:p>
        </w:tc>
      </w:tr>
      <w:tr w:rsidR="00582BD6" w:rsidRPr="00CE1060" w:rsidTr="00A23611">
        <w:tc>
          <w:tcPr>
            <w:tcW w:w="2694" w:type="dxa"/>
          </w:tcPr>
          <w:p w:rsidR="00582BD6" w:rsidRDefault="00582BD6" w:rsidP="00487D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«Неотложные состояния в пульмонологии»</w:t>
            </w:r>
          </w:p>
        </w:tc>
        <w:tc>
          <w:tcPr>
            <w:tcW w:w="1559" w:type="dxa"/>
          </w:tcPr>
          <w:p w:rsidR="00582BD6" w:rsidRDefault="00582BD6" w:rsidP="00C63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 2016 г.</w:t>
            </w:r>
          </w:p>
        </w:tc>
        <w:tc>
          <w:tcPr>
            <w:tcW w:w="3260" w:type="dxa"/>
          </w:tcPr>
          <w:p w:rsidR="00582BD6" w:rsidRPr="00D52ED9" w:rsidRDefault="00582BD6" w:rsidP="00582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ED9">
              <w:rPr>
                <w:rFonts w:ascii="Times New Roman" w:hAnsi="Times New Roman"/>
                <w:sz w:val="24"/>
                <w:szCs w:val="24"/>
              </w:rPr>
              <w:t>Шойхет Яков Наумович, д.м.н., профессор, член-корр. РАМН, руководитель Алтайского краевого пульмонологического центра;</w:t>
            </w:r>
            <w:proofErr w:type="gramEnd"/>
          </w:p>
          <w:p w:rsidR="00582BD6" w:rsidRPr="00637FC5" w:rsidRDefault="00582BD6" w:rsidP="00582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ED9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52ED9">
              <w:rPr>
                <w:rFonts w:ascii="Times New Roman" w:hAnsi="Times New Roman"/>
                <w:sz w:val="24"/>
                <w:szCs w:val="24"/>
              </w:rPr>
              <w:t xml:space="preserve"> Ирина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терапевт-пульмонолог</w:t>
            </w:r>
            <w:r w:rsidRPr="00D52ED9">
              <w:rPr>
                <w:rFonts w:ascii="Times New Roman" w:hAnsi="Times New Roman"/>
                <w:sz w:val="24"/>
                <w:szCs w:val="24"/>
              </w:rPr>
              <w:t xml:space="preserve"> Главного управления</w:t>
            </w:r>
          </w:p>
        </w:tc>
        <w:tc>
          <w:tcPr>
            <w:tcW w:w="1419" w:type="dxa"/>
          </w:tcPr>
          <w:p w:rsidR="00582BD6" w:rsidRDefault="00582BD6" w:rsidP="00487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 руб.</w:t>
            </w:r>
          </w:p>
        </w:tc>
        <w:tc>
          <w:tcPr>
            <w:tcW w:w="1700" w:type="dxa"/>
          </w:tcPr>
          <w:p w:rsidR="00582BD6" w:rsidRPr="00A67362" w:rsidRDefault="00A50087" w:rsidP="00487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</w:tbl>
    <w:p w:rsidR="00456A54" w:rsidRPr="00456A54" w:rsidRDefault="00456A54" w:rsidP="00456A54">
      <w:pPr>
        <w:spacing w:after="0"/>
      </w:pPr>
    </w:p>
    <w:sectPr w:rsidR="00456A54" w:rsidRPr="00456A54" w:rsidSect="00456A5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B2" w:rsidRDefault="00D81EB2" w:rsidP="00456A54">
      <w:pPr>
        <w:spacing w:after="0" w:line="240" w:lineRule="auto"/>
      </w:pPr>
      <w:r>
        <w:separator/>
      </w:r>
    </w:p>
  </w:endnote>
  <w:endnote w:type="continuationSeparator" w:id="0">
    <w:p w:rsidR="00D81EB2" w:rsidRDefault="00D81EB2" w:rsidP="004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B2" w:rsidRDefault="00D81EB2" w:rsidP="00456A54">
      <w:pPr>
        <w:spacing w:after="0" w:line="240" w:lineRule="auto"/>
      </w:pPr>
      <w:r>
        <w:separator/>
      </w:r>
    </w:p>
  </w:footnote>
  <w:footnote w:type="continuationSeparator" w:id="0">
    <w:p w:rsidR="00D81EB2" w:rsidRDefault="00D81EB2" w:rsidP="0045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25B"/>
    <w:multiLevelType w:val="hybridMultilevel"/>
    <w:tmpl w:val="192E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A0"/>
    <w:rsid w:val="000050D4"/>
    <w:rsid w:val="00011948"/>
    <w:rsid w:val="00012062"/>
    <w:rsid w:val="000243E0"/>
    <w:rsid w:val="00027406"/>
    <w:rsid w:val="00034C53"/>
    <w:rsid w:val="00041DFB"/>
    <w:rsid w:val="000461A9"/>
    <w:rsid w:val="00046912"/>
    <w:rsid w:val="00060F98"/>
    <w:rsid w:val="000751B0"/>
    <w:rsid w:val="00076277"/>
    <w:rsid w:val="0008158F"/>
    <w:rsid w:val="000861AB"/>
    <w:rsid w:val="00095639"/>
    <w:rsid w:val="000A0C85"/>
    <w:rsid w:val="000B7873"/>
    <w:rsid w:val="000D47FF"/>
    <w:rsid w:val="000E6914"/>
    <w:rsid w:val="00100F67"/>
    <w:rsid w:val="00102D42"/>
    <w:rsid w:val="0010562C"/>
    <w:rsid w:val="001138F2"/>
    <w:rsid w:val="00130CF6"/>
    <w:rsid w:val="00137543"/>
    <w:rsid w:val="00153AEB"/>
    <w:rsid w:val="00156B0C"/>
    <w:rsid w:val="001578C8"/>
    <w:rsid w:val="00163737"/>
    <w:rsid w:val="001745C7"/>
    <w:rsid w:val="00183829"/>
    <w:rsid w:val="00185F21"/>
    <w:rsid w:val="00192F16"/>
    <w:rsid w:val="001A71C0"/>
    <w:rsid w:val="001D1C78"/>
    <w:rsid w:val="001E2761"/>
    <w:rsid w:val="001F10B3"/>
    <w:rsid w:val="001F42F0"/>
    <w:rsid w:val="00203BFC"/>
    <w:rsid w:val="00206BA8"/>
    <w:rsid w:val="00210CC2"/>
    <w:rsid w:val="002114D1"/>
    <w:rsid w:val="00221EA0"/>
    <w:rsid w:val="00225FBA"/>
    <w:rsid w:val="00231F6A"/>
    <w:rsid w:val="002361C8"/>
    <w:rsid w:val="00241041"/>
    <w:rsid w:val="0024483E"/>
    <w:rsid w:val="00246C3B"/>
    <w:rsid w:val="0025182E"/>
    <w:rsid w:val="0025208E"/>
    <w:rsid w:val="002573CF"/>
    <w:rsid w:val="0026541D"/>
    <w:rsid w:val="00277D0B"/>
    <w:rsid w:val="00280BCC"/>
    <w:rsid w:val="00285C4E"/>
    <w:rsid w:val="00293122"/>
    <w:rsid w:val="00294E88"/>
    <w:rsid w:val="0029625A"/>
    <w:rsid w:val="002A3AB7"/>
    <w:rsid w:val="002B5691"/>
    <w:rsid w:val="002D1DC8"/>
    <w:rsid w:val="002E1006"/>
    <w:rsid w:val="002E4B65"/>
    <w:rsid w:val="002F55C8"/>
    <w:rsid w:val="00323249"/>
    <w:rsid w:val="00323770"/>
    <w:rsid w:val="003401C4"/>
    <w:rsid w:val="00345C09"/>
    <w:rsid w:val="0036195A"/>
    <w:rsid w:val="00370BAF"/>
    <w:rsid w:val="00372FC4"/>
    <w:rsid w:val="003767E4"/>
    <w:rsid w:val="003775AF"/>
    <w:rsid w:val="00387D72"/>
    <w:rsid w:val="00390A45"/>
    <w:rsid w:val="003A559E"/>
    <w:rsid w:val="003B1C96"/>
    <w:rsid w:val="003C1CC9"/>
    <w:rsid w:val="003C291F"/>
    <w:rsid w:val="003C7B0F"/>
    <w:rsid w:val="00414B84"/>
    <w:rsid w:val="004201BF"/>
    <w:rsid w:val="00421871"/>
    <w:rsid w:val="004220DA"/>
    <w:rsid w:val="00422980"/>
    <w:rsid w:val="00450EAA"/>
    <w:rsid w:val="00456A54"/>
    <w:rsid w:val="00466685"/>
    <w:rsid w:val="00467149"/>
    <w:rsid w:val="0047220F"/>
    <w:rsid w:val="004777E3"/>
    <w:rsid w:val="004802C8"/>
    <w:rsid w:val="00480AEF"/>
    <w:rsid w:val="0049564D"/>
    <w:rsid w:val="004A64EA"/>
    <w:rsid w:val="004B4BCF"/>
    <w:rsid w:val="004C3E5D"/>
    <w:rsid w:val="004E7BA0"/>
    <w:rsid w:val="005020DB"/>
    <w:rsid w:val="00505888"/>
    <w:rsid w:val="005067E4"/>
    <w:rsid w:val="0051096E"/>
    <w:rsid w:val="00513A5B"/>
    <w:rsid w:val="00515DA7"/>
    <w:rsid w:val="005165CD"/>
    <w:rsid w:val="0051669C"/>
    <w:rsid w:val="005210C6"/>
    <w:rsid w:val="0052200B"/>
    <w:rsid w:val="005248B2"/>
    <w:rsid w:val="005259CA"/>
    <w:rsid w:val="005318F1"/>
    <w:rsid w:val="00536A6A"/>
    <w:rsid w:val="00536AA3"/>
    <w:rsid w:val="00536F96"/>
    <w:rsid w:val="005510EF"/>
    <w:rsid w:val="0055602C"/>
    <w:rsid w:val="005568E0"/>
    <w:rsid w:val="00563BD6"/>
    <w:rsid w:val="00567E2B"/>
    <w:rsid w:val="00577415"/>
    <w:rsid w:val="00582BD6"/>
    <w:rsid w:val="00597BF4"/>
    <w:rsid w:val="005C578A"/>
    <w:rsid w:val="005F755F"/>
    <w:rsid w:val="006224CA"/>
    <w:rsid w:val="0063553E"/>
    <w:rsid w:val="00637FC5"/>
    <w:rsid w:val="00641E7E"/>
    <w:rsid w:val="006420E4"/>
    <w:rsid w:val="006503EB"/>
    <w:rsid w:val="0065412B"/>
    <w:rsid w:val="00660DF1"/>
    <w:rsid w:val="00663CB4"/>
    <w:rsid w:val="0067122D"/>
    <w:rsid w:val="0067388B"/>
    <w:rsid w:val="00675DEF"/>
    <w:rsid w:val="00677D27"/>
    <w:rsid w:val="00680AE3"/>
    <w:rsid w:val="00684036"/>
    <w:rsid w:val="00693D71"/>
    <w:rsid w:val="006A230D"/>
    <w:rsid w:val="006B2CD1"/>
    <w:rsid w:val="006B40E6"/>
    <w:rsid w:val="006B6BD4"/>
    <w:rsid w:val="006C0B06"/>
    <w:rsid w:val="006C4C58"/>
    <w:rsid w:val="006D46EF"/>
    <w:rsid w:val="006D721D"/>
    <w:rsid w:val="006E02E3"/>
    <w:rsid w:val="006E2972"/>
    <w:rsid w:val="006F3DAA"/>
    <w:rsid w:val="00702901"/>
    <w:rsid w:val="0070409D"/>
    <w:rsid w:val="007070DD"/>
    <w:rsid w:val="007254C6"/>
    <w:rsid w:val="007355FB"/>
    <w:rsid w:val="007452F5"/>
    <w:rsid w:val="00747916"/>
    <w:rsid w:val="00753AC0"/>
    <w:rsid w:val="00755396"/>
    <w:rsid w:val="00756927"/>
    <w:rsid w:val="00763CB8"/>
    <w:rsid w:val="00766D3B"/>
    <w:rsid w:val="007679B6"/>
    <w:rsid w:val="00776A33"/>
    <w:rsid w:val="007914F8"/>
    <w:rsid w:val="007922EE"/>
    <w:rsid w:val="007A0A26"/>
    <w:rsid w:val="007A5F23"/>
    <w:rsid w:val="007C55A4"/>
    <w:rsid w:val="007C57F7"/>
    <w:rsid w:val="007F16E0"/>
    <w:rsid w:val="00803E1A"/>
    <w:rsid w:val="00805D67"/>
    <w:rsid w:val="00815C69"/>
    <w:rsid w:val="008232DC"/>
    <w:rsid w:val="0083218D"/>
    <w:rsid w:val="008443B5"/>
    <w:rsid w:val="00861DA1"/>
    <w:rsid w:val="008628C8"/>
    <w:rsid w:val="00864BA9"/>
    <w:rsid w:val="00872BB5"/>
    <w:rsid w:val="0087421C"/>
    <w:rsid w:val="00886BD0"/>
    <w:rsid w:val="008B38A5"/>
    <w:rsid w:val="008B709C"/>
    <w:rsid w:val="008D3DE6"/>
    <w:rsid w:val="00907994"/>
    <w:rsid w:val="00913512"/>
    <w:rsid w:val="00923B80"/>
    <w:rsid w:val="009303E3"/>
    <w:rsid w:val="00935A7B"/>
    <w:rsid w:val="00943119"/>
    <w:rsid w:val="0094679E"/>
    <w:rsid w:val="009530F5"/>
    <w:rsid w:val="009573B8"/>
    <w:rsid w:val="00963DB0"/>
    <w:rsid w:val="009641F1"/>
    <w:rsid w:val="00971A1A"/>
    <w:rsid w:val="00985F8F"/>
    <w:rsid w:val="0099562E"/>
    <w:rsid w:val="00996486"/>
    <w:rsid w:val="00997F09"/>
    <w:rsid w:val="009A5EAC"/>
    <w:rsid w:val="009A65E8"/>
    <w:rsid w:val="009C0FF0"/>
    <w:rsid w:val="009C7100"/>
    <w:rsid w:val="009D51BF"/>
    <w:rsid w:val="009D7221"/>
    <w:rsid w:val="009F40FD"/>
    <w:rsid w:val="009F740F"/>
    <w:rsid w:val="009F7E8B"/>
    <w:rsid w:val="00A010C6"/>
    <w:rsid w:val="00A01106"/>
    <w:rsid w:val="00A23611"/>
    <w:rsid w:val="00A32796"/>
    <w:rsid w:val="00A50087"/>
    <w:rsid w:val="00A50276"/>
    <w:rsid w:val="00A67362"/>
    <w:rsid w:val="00A73586"/>
    <w:rsid w:val="00A80498"/>
    <w:rsid w:val="00AA77ED"/>
    <w:rsid w:val="00AC5C64"/>
    <w:rsid w:val="00AF614C"/>
    <w:rsid w:val="00B06A1E"/>
    <w:rsid w:val="00B07464"/>
    <w:rsid w:val="00B13872"/>
    <w:rsid w:val="00B1677E"/>
    <w:rsid w:val="00B1693F"/>
    <w:rsid w:val="00B53C35"/>
    <w:rsid w:val="00B545D2"/>
    <w:rsid w:val="00B56F05"/>
    <w:rsid w:val="00B62034"/>
    <w:rsid w:val="00B66CA9"/>
    <w:rsid w:val="00B77D26"/>
    <w:rsid w:val="00B92C55"/>
    <w:rsid w:val="00B937F8"/>
    <w:rsid w:val="00BA29DD"/>
    <w:rsid w:val="00BB1C5F"/>
    <w:rsid w:val="00BB36C0"/>
    <w:rsid w:val="00BB4043"/>
    <w:rsid w:val="00BC700B"/>
    <w:rsid w:val="00BD5D40"/>
    <w:rsid w:val="00BE2DD0"/>
    <w:rsid w:val="00C01C43"/>
    <w:rsid w:val="00C115AC"/>
    <w:rsid w:val="00C120E0"/>
    <w:rsid w:val="00C2329F"/>
    <w:rsid w:val="00C23B61"/>
    <w:rsid w:val="00C406DA"/>
    <w:rsid w:val="00C40718"/>
    <w:rsid w:val="00C46446"/>
    <w:rsid w:val="00C5774C"/>
    <w:rsid w:val="00C61888"/>
    <w:rsid w:val="00C6396A"/>
    <w:rsid w:val="00C63F01"/>
    <w:rsid w:val="00C663C0"/>
    <w:rsid w:val="00C67B49"/>
    <w:rsid w:val="00C71950"/>
    <w:rsid w:val="00C95E2F"/>
    <w:rsid w:val="00CA25C9"/>
    <w:rsid w:val="00CA6595"/>
    <w:rsid w:val="00CC40A8"/>
    <w:rsid w:val="00CC6B52"/>
    <w:rsid w:val="00CC7C56"/>
    <w:rsid w:val="00CD2151"/>
    <w:rsid w:val="00CF1330"/>
    <w:rsid w:val="00D04C33"/>
    <w:rsid w:val="00D225BE"/>
    <w:rsid w:val="00D3002A"/>
    <w:rsid w:val="00D312F5"/>
    <w:rsid w:val="00D52485"/>
    <w:rsid w:val="00D5559D"/>
    <w:rsid w:val="00D60638"/>
    <w:rsid w:val="00D73CBE"/>
    <w:rsid w:val="00D81EB2"/>
    <w:rsid w:val="00D935DA"/>
    <w:rsid w:val="00DA1E0C"/>
    <w:rsid w:val="00DB4736"/>
    <w:rsid w:val="00DF1B07"/>
    <w:rsid w:val="00DF4095"/>
    <w:rsid w:val="00E11E77"/>
    <w:rsid w:val="00E151AF"/>
    <w:rsid w:val="00E22666"/>
    <w:rsid w:val="00E30E20"/>
    <w:rsid w:val="00E32DFC"/>
    <w:rsid w:val="00E33093"/>
    <w:rsid w:val="00E33B50"/>
    <w:rsid w:val="00E46E66"/>
    <w:rsid w:val="00E5110A"/>
    <w:rsid w:val="00E75404"/>
    <w:rsid w:val="00E9079B"/>
    <w:rsid w:val="00E96AAF"/>
    <w:rsid w:val="00EA17B7"/>
    <w:rsid w:val="00EC3F98"/>
    <w:rsid w:val="00EC4FA5"/>
    <w:rsid w:val="00EE1958"/>
    <w:rsid w:val="00EE61B7"/>
    <w:rsid w:val="00F073BD"/>
    <w:rsid w:val="00F132A1"/>
    <w:rsid w:val="00F24B34"/>
    <w:rsid w:val="00F271FD"/>
    <w:rsid w:val="00F31DCE"/>
    <w:rsid w:val="00F360A4"/>
    <w:rsid w:val="00F40E33"/>
    <w:rsid w:val="00F41776"/>
    <w:rsid w:val="00F436A8"/>
    <w:rsid w:val="00F440EA"/>
    <w:rsid w:val="00F5593B"/>
    <w:rsid w:val="00F5619F"/>
    <w:rsid w:val="00F62206"/>
    <w:rsid w:val="00F80C7F"/>
    <w:rsid w:val="00F8305A"/>
    <w:rsid w:val="00F85D23"/>
    <w:rsid w:val="00FA119D"/>
    <w:rsid w:val="00FA65B7"/>
    <w:rsid w:val="00FD3F66"/>
    <w:rsid w:val="00FD4080"/>
    <w:rsid w:val="00FE1119"/>
    <w:rsid w:val="00FE2147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0E03-58F4-469F-926E-18E3513F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58</cp:revision>
  <cp:lastPrinted>2016-01-20T12:00:00Z</cp:lastPrinted>
  <dcterms:created xsi:type="dcterms:W3CDTF">2016-01-13T09:51:00Z</dcterms:created>
  <dcterms:modified xsi:type="dcterms:W3CDTF">2016-09-26T09:49:00Z</dcterms:modified>
</cp:coreProperties>
</file>